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BB" w:rsidRDefault="00AD09BB" w:rsidP="00AD09BB">
      <w:pPr>
        <w:tabs>
          <w:tab w:val="left" w:pos="1110"/>
        </w:tabs>
      </w:pPr>
      <w:bookmarkStart w:id="0" w:name="_GoBack"/>
      <w:bookmarkEnd w:id="0"/>
    </w:p>
    <w:tbl>
      <w:tblPr>
        <w:tblpPr w:leftFromText="180" w:rightFromText="180" w:bottomFromText="160" w:horzAnchor="margin" w:tblpY="-840"/>
        <w:tblW w:w="9955" w:type="dxa"/>
        <w:tblLayout w:type="fixed"/>
        <w:tblLook w:val="04A0" w:firstRow="1" w:lastRow="0" w:firstColumn="1" w:lastColumn="0" w:noHBand="0" w:noVBand="1"/>
      </w:tblPr>
      <w:tblGrid>
        <w:gridCol w:w="1956"/>
        <w:gridCol w:w="960"/>
        <w:gridCol w:w="734"/>
        <w:gridCol w:w="735"/>
        <w:gridCol w:w="735"/>
        <w:gridCol w:w="735"/>
        <w:gridCol w:w="736"/>
        <w:gridCol w:w="735"/>
        <w:gridCol w:w="735"/>
        <w:gridCol w:w="736"/>
        <w:gridCol w:w="1150"/>
        <w:gridCol w:w="8"/>
      </w:tblGrid>
      <w:tr w:rsidR="007F2AE7" w:rsidTr="00AD09BB">
        <w:trPr>
          <w:gridAfter w:val="1"/>
          <w:wAfter w:w="8" w:type="dxa"/>
          <w:trHeight w:val="989"/>
        </w:trPr>
        <w:tc>
          <w:tcPr>
            <w:tcW w:w="9947" w:type="dxa"/>
            <w:gridSpan w:val="11"/>
            <w:vAlign w:val="center"/>
            <w:hideMark/>
          </w:tcPr>
          <w:p w:rsidR="00AD09BB" w:rsidRDefault="00AD09BB" w:rsidP="007C676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  <w:p w:rsidR="007F2AE7" w:rsidRDefault="00451587" w:rsidP="00EA3B4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</w:t>
            </w:r>
            <w:r w:rsidR="00EA3B4B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7E49D56" wp14:editId="5874C0C3">
                  <wp:extent cx="511810" cy="8413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</w:tr>
      <w:tr w:rsidR="007F2AE7" w:rsidTr="00AD09BB">
        <w:trPr>
          <w:gridAfter w:val="1"/>
          <w:wAfter w:w="8" w:type="dxa"/>
          <w:trHeight w:val="862"/>
        </w:trPr>
        <w:tc>
          <w:tcPr>
            <w:tcW w:w="9947" w:type="dxa"/>
            <w:gridSpan w:val="11"/>
            <w:vAlign w:val="center"/>
          </w:tcPr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7F2AE7" w:rsidRPr="002164E4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2164E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86A9C" w:rsidRPr="002164E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7F2AE7" w:rsidRPr="002164E4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7F2AE7" w:rsidRDefault="00B9231F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7F2AE7" w:rsidTr="00AD09BB">
        <w:trPr>
          <w:cantSplit/>
          <w:trHeight w:hRule="exact" w:val="273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451587" w:rsidP="008201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EA3B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02.10.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96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14093E" w:rsidP="00F34B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EA3B4B" w:rsidP="008201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</w:t>
            </w:r>
          </w:p>
        </w:tc>
      </w:tr>
      <w:tr w:rsidR="007F2AE7" w:rsidTr="00AD09BB">
        <w:trPr>
          <w:gridAfter w:val="1"/>
          <w:wAfter w:w="8" w:type="dxa"/>
          <w:trHeight w:val="273"/>
        </w:trPr>
        <w:tc>
          <w:tcPr>
            <w:tcW w:w="9947" w:type="dxa"/>
            <w:gridSpan w:val="11"/>
            <w:vAlign w:val="center"/>
            <w:hideMark/>
          </w:tcPr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7F2AE7" w:rsidTr="00AD09BB">
        <w:trPr>
          <w:gridAfter w:val="1"/>
          <w:wAfter w:w="8" w:type="dxa"/>
          <w:trHeight w:val="1331"/>
        </w:trPr>
        <w:tc>
          <w:tcPr>
            <w:tcW w:w="9947" w:type="dxa"/>
            <w:gridSpan w:val="11"/>
            <w:vAlign w:val="center"/>
          </w:tcPr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</w:t>
            </w:r>
            <w:r w:rsidR="00D1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ельского поселения «Обеспечение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качественными жилищно-коммунальными услугами населения» за </w:t>
            </w:r>
            <w:r w:rsidR="0031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девять месяцев</w:t>
            </w:r>
            <w:r w:rsidR="00451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8E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6FB8" w:rsidRDefault="00AD09BB" w:rsidP="00AD09BB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0D6FB8"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="000D6FB8"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0D6FB8">
        <w:rPr>
          <w:rFonts w:eastAsia="Times New Roman"/>
          <w:sz w:val="28"/>
          <w:szCs w:val="28"/>
          <w:lang w:eastAsia="ru-RU"/>
        </w:rPr>
        <w:t>,-</w:t>
      </w:r>
    </w:p>
    <w:p w:rsidR="00AD09BB" w:rsidRDefault="00AD09BB" w:rsidP="00AD09BB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DA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плана реализации 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</w:t>
      </w:r>
      <w:r w:rsidR="0014093E" w:rsidRPr="0014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="004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14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распоряжению.</w:t>
      </w:r>
    </w:p>
    <w:p w:rsidR="00AD09BB" w:rsidRPr="00B9231F" w:rsidRDefault="00AD09BB" w:rsidP="00AD09BB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9BB" w:rsidRDefault="00AD09BB" w:rsidP="00AD09BB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распоряжением возложить на заместителя Главы Администрации Истоминского сельского поселения И.С. Аракелян  </w:t>
      </w:r>
    </w:p>
    <w:p w:rsidR="00AD09BB" w:rsidRDefault="00AD09BB" w:rsidP="00AD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BB" w:rsidRDefault="00AD09BB" w:rsidP="00AD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D09BB" w:rsidRDefault="00AD09BB" w:rsidP="00AD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    Д.</w:t>
      </w:r>
      <w:r w:rsidR="00DA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Кудовба</w:t>
      </w:r>
    </w:p>
    <w:p w:rsidR="00AD09BB" w:rsidRDefault="00AD09BB" w:rsidP="00AD09BB"/>
    <w:p w:rsidR="00317E44" w:rsidRDefault="00317E44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9BB" w:rsidRPr="00586A9C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AD09BB" w:rsidRPr="00586A9C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:rsidR="00AD09BB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отношениям, ЖКХ, благоустройству,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45158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AD09BB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архитектуре и п</w:t>
      </w:r>
      <w:r>
        <w:rPr>
          <w:rFonts w:ascii="Times New Roman" w:hAnsi="Times New Roman" w:cs="Times New Roman"/>
          <w:sz w:val="20"/>
          <w:szCs w:val="20"/>
        </w:rPr>
        <w:t xml:space="preserve">редпринимательству                                             </w:t>
      </w:r>
      <w:r w:rsidR="0045158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AD09BB" w:rsidRPr="006571CC" w:rsidRDefault="00AD09BB" w:rsidP="00AD09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45158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2AE7" w:rsidRDefault="007F2AE7" w:rsidP="00B9231F">
      <w:pPr>
        <w:pStyle w:val="Default"/>
        <w:rPr>
          <w:bCs/>
          <w:sz w:val="28"/>
          <w:szCs w:val="28"/>
        </w:rPr>
      </w:pPr>
    </w:p>
    <w:p w:rsidR="007F2AE7" w:rsidRPr="009977C0" w:rsidRDefault="007F2AE7" w:rsidP="0065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2AE7" w:rsidRPr="009977C0" w:rsidSect="00AD09BB">
          <w:pgSz w:w="11906" w:h="16838"/>
          <w:pgMar w:top="142" w:right="1134" w:bottom="568" w:left="1134" w:header="708" w:footer="708" w:gutter="0"/>
          <w:cols w:space="720"/>
          <w:docGrid w:linePitch="299"/>
        </w:sectPr>
      </w:pP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B92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0295D" w:rsidRPr="00E0295D" w:rsidRDefault="00EA3B4B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02.10.</w:t>
      </w:r>
      <w:r w:rsidR="0014093E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</w:p>
    <w:p w:rsidR="001950F7" w:rsidRDefault="0045158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плана </w:t>
      </w:r>
      <w:r w:rsidR="001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программы: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1950F7" w:rsidRDefault="00F56386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81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51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 месяцев</w:t>
      </w:r>
      <w:r w:rsidR="00451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</w:p>
    <w:p w:rsidR="00146B01" w:rsidRDefault="00146B0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2126"/>
        <w:gridCol w:w="1187"/>
        <w:gridCol w:w="7"/>
        <w:gridCol w:w="1513"/>
        <w:gridCol w:w="7"/>
        <w:gridCol w:w="1155"/>
        <w:gridCol w:w="967"/>
        <w:gridCol w:w="12"/>
        <w:gridCol w:w="896"/>
        <w:gridCol w:w="1693"/>
        <w:gridCol w:w="7"/>
      </w:tblGrid>
      <w:tr w:rsidR="00146B01" w:rsidTr="00115005">
        <w:trPr>
          <w:gridAfter w:val="1"/>
          <w:wAfter w:w="7" w:type="dxa"/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r w:rsidR="00E9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46B01" w:rsidTr="00115005">
        <w:trPr>
          <w:gridAfter w:val="1"/>
          <w:wAfter w:w="7" w:type="dxa"/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115005">
        <w:trPr>
          <w:gridAfter w:val="1"/>
          <w:wAfter w:w="7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3DFB" w:rsidTr="00115005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Default="003B3DFB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746E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Pr="0074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B3DFB" w:rsidP="0074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E1F68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3D6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E1F68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3D6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3E1F68" w:rsidP="0074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7AF4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B" w:rsidRPr="00746EA4" w:rsidRDefault="00C77AF4" w:rsidP="0099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="000C65A1">
              <w:t xml:space="preserve"> </w:t>
            </w:r>
            <w:r w:rsidR="000C1B38">
              <w:rPr>
                <w:rFonts w:ascii="Times New Roman" w:hAnsi="Times New Roman" w:cs="Times New Roman"/>
                <w:sz w:val="24"/>
                <w:szCs w:val="24"/>
              </w:rPr>
              <w:t>исполнение в 4 квартале</w:t>
            </w:r>
          </w:p>
        </w:tc>
      </w:tr>
      <w:tr w:rsidR="00146B01" w:rsidRPr="003B3DFB" w:rsidTr="00115005">
        <w:trPr>
          <w:gridAfter w:val="1"/>
          <w:wAfter w:w="7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Pr="00E50FFB" w:rsidRDefault="002164E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мероприятия:</w:t>
            </w:r>
            <w:r w:rsidR="00310E3F"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46B01" w:rsidRPr="00E50FFB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взносов на капитальный ремонт общего имущества многоквартирных домов по помещениям, находящихся в собственности Истоминского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 благоустройству, архитектуре и предпринимательству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муниципальных помещений в многоквартирных домах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451587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  <w:r w:rsidR="00146B01"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E50FFB" w:rsidRDefault="00311A8D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="004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146B01" w:rsidRPr="00E50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CF3D14" w:rsidRDefault="00993D6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CF3D14" w:rsidRDefault="00993D6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CF3D14" w:rsidRDefault="00C77AF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62" w:rsidRPr="003B3DFB" w:rsidRDefault="00C77AF4" w:rsidP="000C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 </w:t>
            </w:r>
            <w:r w:rsidR="000C1B38">
              <w:rPr>
                <w:rFonts w:ascii="Times New Roman" w:hAnsi="Times New Roman" w:cs="Times New Roman"/>
                <w:sz w:val="24"/>
                <w:szCs w:val="24"/>
              </w:rPr>
              <w:t>исполнение в 4 квартале</w:t>
            </w:r>
          </w:p>
        </w:tc>
      </w:tr>
      <w:tr w:rsidR="00310E3F" w:rsidTr="00115005">
        <w:trPr>
          <w:gridAfter w:val="1"/>
          <w:wAfter w:w="7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C40EF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1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 w:rsidR="0021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</w:t>
            </w:r>
            <w:r w:rsidR="0021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ытия:</w:t>
            </w:r>
          </w:p>
          <w:p w:rsidR="00310E3F" w:rsidRDefault="0088196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уплата</w:t>
            </w:r>
            <w:r>
              <w:t xml:space="preserve"> </w:t>
            </w:r>
            <w:r w:rsidRPr="0088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взносов на капитальный ремонт общего имущества многоквартирных домов по помещениям, находящихся в собственности Истоминского сельского поселения</w:t>
            </w:r>
          </w:p>
          <w:p w:rsidR="00881961" w:rsidRDefault="0088196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347AD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муниципальных помещений в многоквартирных домах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115005">
        <w:trPr>
          <w:gridAfter w:val="1"/>
          <w:wAfter w:w="7" w:type="dxa"/>
          <w:trHeight w:val="27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C40EF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Default="002164E4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Основные мероприятия:</w:t>
            </w:r>
            <w:r w:rsidR="00310E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146B01" w:rsidRPr="007F0F49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F8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 лицензионный договор с ИБ ЖКХ РО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451587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311A8D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="004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CF3D14" w:rsidRDefault="00993D6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CF3D14" w:rsidRDefault="00993D6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CF3D14" w:rsidRDefault="00C77AF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F4" w:rsidRDefault="00C77AF4" w:rsidP="0099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146B01" w:rsidRDefault="000C1B38" w:rsidP="0099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экономия</w:t>
            </w:r>
          </w:p>
        </w:tc>
      </w:tr>
      <w:tr w:rsidR="00146B01" w:rsidTr="00115005">
        <w:trPr>
          <w:gridAfter w:val="1"/>
          <w:wAfter w:w="7" w:type="dxa"/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C40EF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916F8F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 муниципальной программы:</w:t>
            </w:r>
            <w:r w:rsidRPr="00AD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799">
              <w:rPr>
                <w:rFonts w:ascii="Times New Roman" w:hAnsi="Times New Roman" w:cs="Times New Roman"/>
                <w:sz w:val="24"/>
                <w:szCs w:val="24"/>
              </w:rPr>
              <w:t>Полное наполнение «Информационно-аналитической базы данных жилищно-коммунального хозяйства Ростовской области»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AB2B89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146B01"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заключению доп. соглашения в связи с изменением  перечня квартир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E3F" w:rsidTr="00115005">
        <w:trPr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 w:rsidRPr="0091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бесперебойности и роста качества коммунальных услуг на территории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C77AF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C77AF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C77AF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C77AF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2170,7</w:t>
            </w:r>
          </w:p>
        </w:tc>
      </w:tr>
      <w:tr w:rsidR="00146B01" w:rsidTr="00115005">
        <w:trPr>
          <w:gridAfter w:val="1"/>
          <w:wAfter w:w="7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2164E4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C514C7" w:rsidRPr="00C514C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</w:t>
            </w:r>
          </w:p>
          <w:p w:rsidR="00146B01" w:rsidRPr="00310E3F" w:rsidRDefault="00146B01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C514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Заключены договора на технич</w:t>
            </w:r>
            <w:r w:rsidR="00C514C7"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еское обслуживание объектов г</w:t>
            </w:r>
            <w:r w:rsidR="00C514C7" w:rsidRPr="00746EA4">
              <w:t xml:space="preserve"> </w:t>
            </w:r>
            <w:r w:rsidR="00C514C7"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ГРП, ШРП, на ремонт двух ГРП</w:t>
            </w:r>
            <w:r w:rsidR="00692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514C7"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ШРП, заключен контракт на техническую экспертизу </w:t>
            </w:r>
            <w:r w:rsidR="00692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пяти ШРП </w:t>
            </w:r>
            <w:r w:rsidR="00C514C7"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и ГРП.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451587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311A8D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="004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CF3D14" w:rsidRDefault="008A1A76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CF3D14" w:rsidRDefault="008A1A76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CF3D14" w:rsidRDefault="00993D6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B" w:rsidRDefault="008A1A76" w:rsidP="00C5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635,0</w:t>
            </w:r>
          </w:p>
        </w:tc>
      </w:tr>
      <w:tr w:rsidR="00BD1F4A" w:rsidTr="00115005">
        <w:trPr>
          <w:gridAfter w:val="1"/>
          <w:wAfter w:w="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4A" w:rsidRDefault="00BD1F4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4A" w:rsidRPr="00C514C7" w:rsidRDefault="00BD1F4A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F4A">
              <w:rPr>
                <w:rFonts w:ascii="Times New Roman" w:hAnsi="Times New Roman" w:cs="Times New Roman"/>
                <w:sz w:val="24"/>
                <w:szCs w:val="24"/>
              </w:rPr>
              <w:t>Мероприятия по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нструкции здания ШГРН по адресу</w:t>
            </w:r>
            <w:r w:rsidRPr="00BD1F4A">
              <w:rPr>
                <w:rFonts w:ascii="Times New Roman" w:hAnsi="Times New Roman" w:cs="Times New Roman"/>
                <w:sz w:val="24"/>
                <w:szCs w:val="24"/>
              </w:rPr>
              <w:t>: Россия Ростовская обл. Аксайский р-он п. Дивный ул. Ленина дом 23-в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 поселения»</w:t>
            </w:r>
            <w:r w:rsidR="00FD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F4A">
              <w:rPr>
                <w:rFonts w:ascii="Times New Roman" w:hAnsi="Times New Roman" w:cs="Times New Roman"/>
                <w:sz w:val="24"/>
                <w:szCs w:val="24"/>
              </w:rPr>
              <w:t>(Бюджетные инвестиции)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4A" w:rsidRDefault="00BD1F4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F4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 благоустройству, архитектуре и предпринимательству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4A" w:rsidRPr="00746EA4" w:rsidRDefault="00692B80" w:rsidP="00C514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 д</w:t>
            </w:r>
            <w:r w:rsidR="00BD1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оговор на </w:t>
            </w:r>
            <w:r w:rsidR="00BD1F4A" w:rsidRPr="00BD1F4A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реконструкции здания ШГРН по адресу: Россия Ростовская обл. Аксайский р-он п. Дивный ул. Ленина дом 23-в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4A" w:rsidRDefault="00BD1F4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4A" w:rsidRDefault="00BD1F4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4A" w:rsidRDefault="00BD1F4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4A" w:rsidRDefault="00BD1F4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4A" w:rsidRDefault="00BD1F4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4A" w:rsidRDefault="00BD1F4A" w:rsidP="00C5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146B01" w:rsidTr="00115005">
        <w:trPr>
          <w:gridAfter w:val="1"/>
          <w:wAfter w:w="7" w:type="dxa"/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BD1F4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146B01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событие:</w:t>
            </w:r>
            <w:r w:rsidRPr="00F9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>сохранность и рабочее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жилищно-коммунального хозяйства </w:t>
            </w:r>
          </w:p>
          <w:p w:rsidR="00146B01" w:rsidRPr="00973C33" w:rsidRDefault="00146B01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746EA4" w:rsidP="00615C07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Заключены договора на техническое обслуживание объектов г</w:t>
            </w:r>
            <w:r w:rsidRPr="00746EA4">
              <w:t xml:space="preserve"> </w:t>
            </w:r>
            <w:r w:rsidRPr="00746EA4">
              <w:rPr>
                <w:rFonts w:ascii="Times New Roman" w:eastAsia="Calibri" w:hAnsi="Times New Roman" w:cs="Times New Roman"/>
                <w:sz w:val="24"/>
                <w:szCs w:val="24"/>
              </w:rPr>
              <w:t>ГРП, ШРП, на ремонт двух ГРП,ШРП, заключен контракт на техническую экспертизу пяти ШРП  и ГРП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2B89" w:rsidTr="00115005">
        <w:trPr>
          <w:gridAfter w:val="1"/>
          <w:wAfter w:w="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C514C7" w:rsidRPr="00C514C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C514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</w:t>
            </w:r>
          </w:p>
          <w:p w:rsidR="00AB2B89" w:rsidRDefault="00AB2B89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AB2B8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1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 благоустройству, архитектуре и предпринимательству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F97C48" w:rsidRDefault="00C514C7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6EA4">
              <w:rPr>
                <w:rFonts w:ascii="Times New Roman" w:hAnsi="Times New Roman" w:cs="Times New Roman"/>
              </w:rPr>
              <w:t>Ведется работа по заключению доп. соглашения в связи с изменением  перечня квартир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CF3D14" w:rsidRDefault="00993D6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CF3D14" w:rsidRDefault="00993D6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CF3D14" w:rsidRDefault="00993D6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CF3D14" w:rsidRDefault="00C77AF4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373,7</w:t>
            </w:r>
          </w:p>
        </w:tc>
      </w:tr>
      <w:tr w:rsidR="00AB2B89" w:rsidTr="00115005">
        <w:trPr>
          <w:gridAfter w:val="1"/>
          <w:wAfter w:w="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Контрольное событие: заключение соглашения </w:t>
            </w:r>
            <w:r w:rsidR="00746EA4" w:rsidRPr="00AB2B8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F97C48" w:rsidRDefault="00746EA4" w:rsidP="00746E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A1E1A" w:rsidRPr="00746EA4">
              <w:rPr>
                <w:rFonts w:ascii="Times New Roman" w:hAnsi="Times New Roman" w:cs="Times New Roman"/>
              </w:rPr>
              <w:t xml:space="preserve">едется работа по заключению доп. соглашения в связи с изменением 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451587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311A8D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="004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Pr="00AB2B89" w:rsidRDefault="000A1E1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9" w:rsidRDefault="00AB2B8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E3F" w:rsidTr="00115005">
        <w:trPr>
          <w:gridAfter w:val="1"/>
          <w:wAfter w:w="7" w:type="dxa"/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2D080E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Итого по </w:t>
            </w:r>
            <w:r w:rsidR="00BD1F4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  <w:r w:rsidR="00FD2E8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D1F4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0A34C9" w:rsidP="000A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Pr="00F97C48" w:rsidRDefault="000A34C9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0A34C9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310E3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BD1F4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BD1F4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2256,7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Pr="004F35D2" w:rsidRDefault="00BD1F4A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3F" w:rsidRDefault="00692B80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2183,0</w:t>
            </w:r>
          </w:p>
        </w:tc>
      </w:tr>
    </w:tbl>
    <w:p w:rsidR="00146B01" w:rsidRDefault="00146B0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FB7" w:rsidRDefault="003A7FB7" w:rsidP="003A7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1F" w:rsidRDefault="00B9231F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950F7" w:rsidRDefault="00800353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003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476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9231F" w:rsidRDefault="00B9231F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  <w:sectPr w:rsidR="00B9231F" w:rsidSect="00E9186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E86015" w:rsidRPr="009977C0" w:rsidRDefault="00E86015" w:rsidP="00E860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77C0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«Обеспечение качественными жилищно-коммунал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6B30CF">
        <w:rPr>
          <w:rFonts w:ascii="Times New Roman" w:hAnsi="Times New Roman"/>
          <w:color w:val="000000"/>
          <w:sz w:val="28"/>
          <w:szCs w:val="28"/>
        </w:rPr>
        <w:t>ными услугами населения» за</w:t>
      </w:r>
      <w:r w:rsidR="004515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1A8D">
        <w:rPr>
          <w:rFonts w:ascii="Times New Roman" w:hAnsi="Times New Roman"/>
          <w:color w:val="000000"/>
          <w:sz w:val="28"/>
          <w:szCs w:val="28"/>
        </w:rPr>
        <w:t>девять месяцев</w:t>
      </w:r>
      <w:r w:rsidR="006B30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587">
        <w:rPr>
          <w:rFonts w:ascii="Times New Roman" w:hAnsi="Times New Roman"/>
          <w:color w:val="000000"/>
          <w:sz w:val="28"/>
          <w:szCs w:val="28"/>
        </w:rPr>
        <w:t>2023</w:t>
      </w:r>
      <w:r w:rsidRPr="009977C0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E86015" w:rsidRPr="009977C0" w:rsidRDefault="00E86015" w:rsidP="00E860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от 29.11.2018 № 268. На реализаци</w:t>
      </w:r>
      <w:r w:rsidR="006B30CF">
        <w:rPr>
          <w:rFonts w:ascii="Times New Roman" w:eastAsia="Calibri" w:hAnsi="Times New Roman" w:cs="Times New Roman"/>
          <w:sz w:val="28"/>
          <w:szCs w:val="28"/>
        </w:rPr>
        <w:t>ю м</w:t>
      </w:r>
      <w:r w:rsidR="00311A8D">
        <w:rPr>
          <w:rFonts w:ascii="Times New Roman" w:eastAsia="Calibri" w:hAnsi="Times New Roman" w:cs="Times New Roman"/>
          <w:sz w:val="28"/>
          <w:szCs w:val="28"/>
        </w:rPr>
        <w:t>униципальной программы в 2023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году п</w:t>
      </w:r>
      <w:r>
        <w:rPr>
          <w:rFonts w:ascii="Times New Roman" w:eastAsia="Calibri" w:hAnsi="Times New Roman" w:cs="Times New Roman"/>
          <w:sz w:val="28"/>
          <w:szCs w:val="28"/>
        </w:rPr>
        <w:t>редусмотрено средств</w:t>
      </w:r>
      <w:r w:rsidR="003A7FC5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 w:rsidR="00C77AF4">
        <w:rPr>
          <w:rFonts w:ascii="Times New Roman" w:eastAsia="Calibri" w:hAnsi="Times New Roman" w:cs="Times New Roman"/>
          <w:sz w:val="28"/>
          <w:szCs w:val="28"/>
        </w:rPr>
        <w:t>2256,7</w:t>
      </w:r>
      <w:r w:rsidR="003A7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D8D">
        <w:rPr>
          <w:rFonts w:ascii="Times New Roman" w:eastAsia="Calibri" w:hAnsi="Times New Roman" w:cs="Times New Roman"/>
          <w:sz w:val="28"/>
          <w:szCs w:val="28"/>
        </w:rPr>
        <w:t>тыс. рублей. Заключено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контрактов на общую сумму </w:t>
      </w:r>
      <w:r w:rsidR="00C77AF4">
        <w:rPr>
          <w:rFonts w:ascii="Times New Roman" w:eastAsia="Calibri" w:hAnsi="Times New Roman" w:cs="Times New Roman"/>
          <w:sz w:val="28"/>
          <w:szCs w:val="28"/>
        </w:rPr>
        <w:t>73,3</w:t>
      </w:r>
      <w:r w:rsidR="001C686C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C77AF4">
        <w:rPr>
          <w:rFonts w:ascii="Times New Roman" w:eastAsia="Calibri" w:hAnsi="Times New Roman" w:cs="Times New Roman"/>
          <w:sz w:val="28"/>
          <w:szCs w:val="28"/>
        </w:rPr>
        <w:t>3,2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Ка</w:t>
      </w:r>
      <w:r w:rsidR="00AD5BDC">
        <w:rPr>
          <w:rFonts w:ascii="Times New Roman" w:eastAsia="Calibri" w:hAnsi="Times New Roman" w:cs="Times New Roman"/>
          <w:sz w:val="28"/>
          <w:szCs w:val="28"/>
        </w:rPr>
        <w:t xml:space="preserve">ссовое исполнение составило </w:t>
      </w:r>
      <w:r w:rsidR="00C77AF4">
        <w:rPr>
          <w:rFonts w:ascii="Times New Roman" w:eastAsia="Calibri" w:hAnsi="Times New Roman" w:cs="Times New Roman"/>
          <w:sz w:val="28"/>
          <w:szCs w:val="28"/>
        </w:rPr>
        <w:t>73,3</w:t>
      </w:r>
      <w:r w:rsidR="003E1F68">
        <w:rPr>
          <w:rFonts w:ascii="Times New Roman" w:eastAsia="Calibri" w:hAnsi="Times New Roman" w:cs="Times New Roman"/>
          <w:sz w:val="28"/>
          <w:szCs w:val="28"/>
        </w:rPr>
        <w:t xml:space="preserve"> рублей или </w:t>
      </w:r>
      <w:r w:rsidR="00C77AF4">
        <w:rPr>
          <w:rFonts w:ascii="Times New Roman" w:eastAsia="Calibri" w:hAnsi="Times New Roman" w:cs="Times New Roman"/>
          <w:sz w:val="28"/>
          <w:szCs w:val="28"/>
        </w:rPr>
        <w:t>3,2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Производс</w:t>
      </w:r>
      <w:r>
        <w:rPr>
          <w:rFonts w:ascii="Times New Roman" w:eastAsia="Calibri" w:hAnsi="Times New Roman" w:cs="Times New Roman"/>
          <w:sz w:val="28"/>
          <w:szCs w:val="28"/>
        </w:rPr>
        <w:t>тво работ осуществлялось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имущественных и земельных отношений, ЖКХ, благоустройству, архитектуре и предпринимате</w:t>
      </w:r>
      <w:r w:rsidR="006B30CF">
        <w:rPr>
          <w:rFonts w:ascii="Times New Roman" w:eastAsia="Calibri" w:hAnsi="Times New Roman" w:cs="Times New Roman"/>
          <w:sz w:val="28"/>
          <w:szCs w:val="28"/>
        </w:rPr>
        <w:t>льству Косолапов А.А.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Подпрограмма 1 – «Развитие жилищного хозяйства в поселении» (далее Подпрограмма 1);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распоряжением Администрации Истоми</w:t>
      </w:r>
      <w:r w:rsidR="006B30CF">
        <w:rPr>
          <w:rFonts w:ascii="Times New Roman" w:eastAsia="Calibri" w:hAnsi="Times New Roman" w:cs="Times New Roman"/>
          <w:sz w:val="28"/>
          <w:szCs w:val="28"/>
        </w:rPr>
        <w:t>нского с</w:t>
      </w:r>
      <w:r w:rsidR="00F95733">
        <w:rPr>
          <w:rFonts w:ascii="Times New Roman" w:eastAsia="Calibri" w:hAnsi="Times New Roman" w:cs="Times New Roman"/>
          <w:sz w:val="28"/>
          <w:szCs w:val="28"/>
        </w:rPr>
        <w:t>ельского поселения от 28.12.2022</w:t>
      </w:r>
      <w:r w:rsidR="00AD5BDC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F95733">
        <w:rPr>
          <w:rFonts w:ascii="Times New Roman" w:eastAsia="Calibri" w:hAnsi="Times New Roman" w:cs="Times New Roman"/>
          <w:sz w:val="28"/>
          <w:szCs w:val="28"/>
        </w:rPr>
        <w:t>54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</w:t>
      </w:r>
      <w:r w:rsidRPr="0074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="00F95733">
        <w:rPr>
          <w:rFonts w:ascii="Times New Roman" w:eastAsia="Calibri" w:hAnsi="Times New Roman" w:cs="Times New Roman"/>
          <w:sz w:val="28"/>
          <w:szCs w:val="28"/>
        </w:rPr>
        <w:t xml:space="preserve">» на </w:t>
      </w:r>
      <w:r w:rsidR="00C77AF4">
        <w:rPr>
          <w:rFonts w:ascii="Times New Roman" w:eastAsia="Calibri" w:hAnsi="Times New Roman" w:cs="Times New Roman"/>
          <w:sz w:val="28"/>
          <w:szCs w:val="28"/>
        </w:rPr>
        <w:t xml:space="preserve">девять месяцев </w:t>
      </w:r>
      <w:r w:rsidR="00F95733">
        <w:rPr>
          <w:rFonts w:ascii="Times New Roman" w:eastAsia="Calibri" w:hAnsi="Times New Roman" w:cs="Times New Roman"/>
          <w:sz w:val="28"/>
          <w:szCs w:val="28"/>
        </w:rPr>
        <w:t>2023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На реализацию ме</w:t>
      </w:r>
      <w:r w:rsidR="00AD5BDC">
        <w:rPr>
          <w:rFonts w:ascii="Times New Roman" w:eastAsia="Calibri" w:hAnsi="Times New Roman" w:cs="Times New Roman"/>
          <w:sz w:val="28"/>
          <w:szCs w:val="28"/>
        </w:rPr>
        <w:t>роприятий Подпрограммы 1 на</w:t>
      </w:r>
      <w:r w:rsidR="00451587">
        <w:rPr>
          <w:rFonts w:ascii="Times New Roman" w:eastAsia="Calibri" w:hAnsi="Times New Roman" w:cs="Times New Roman"/>
          <w:sz w:val="28"/>
          <w:szCs w:val="28"/>
        </w:rPr>
        <w:t xml:space="preserve"> первое полугодие 2023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F95733">
        <w:rPr>
          <w:rFonts w:ascii="Times New Roman" w:eastAsia="Calibri" w:hAnsi="Times New Roman" w:cs="Times New Roman"/>
          <w:sz w:val="28"/>
          <w:szCs w:val="28"/>
        </w:rPr>
        <w:t>49,0</w:t>
      </w:r>
      <w:r w:rsidR="00AD5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D8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ыс. рублей. По состоянию на </w:t>
      </w:r>
      <w:r w:rsidR="00451587">
        <w:rPr>
          <w:rFonts w:ascii="Times New Roman" w:eastAsia="Calibri" w:hAnsi="Times New Roman" w:cs="Times New Roman"/>
          <w:sz w:val="28"/>
          <w:szCs w:val="28"/>
        </w:rPr>
        <w:t>30.06.2023</w:t>
      </w:r>
      <w:r w:rsidR="001C686C">
        <w:rPr>
          <w:rFonts w:ascii="Times New Roman" w:eastAsia="Calibri" w:hAnsi="Times New Roman" w:cs="Times New Roman"/>
          <w:sz w:val="28"/>
          <w:szCs w:val="28"/>
        </w:rPr>
        <w:t xml:space="preserve"> года заключено </w:t>
      </w:r>
      <w:r w:rsidR="00F95733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744D8D">
        <w:rPr>
          <w:rFonts w:ascii="Times New Roman" w:eastAsia="Calibri" w:hAnsi="Times New Roman" w:cs="Times New Roman"/>
          <w:sz w:val="28"/>
          <w:szCs w:val="28"/>
        </w:rPr>
        <w:t>муни</w:t>
      </w:r>
      <w:r w:rsidR="00F95733">
        <w:rPr>
          <w:rFonts w:ascii="Times New Roman" w:eastAsia="Calibri" w:hAnsi="Times New Roman" w:cs="Times New Roman"/>
          <w:sz w:val="28"/>
          <w:szCs w:val="28"/>
        </w:rPr>
        <w:t>ципальный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контракт</w:t>
      </w:r>
      <w:r w:rsidR="00C514C7">
        <w:rPr>
          <w:rFonts w:ascii="Times New Roman" w:eastAsia="Calibri" w:hAnsi="Times New Roman" w:cs="Times New Roman"/>
          <w:sz w:val="28"/>
          <w:szCs w:val="28"/>
        </w:rPr>
        <w:t>ов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C77AF4">
        <w:rPr>
          <w:rFonts w:ascii="Times New Roman" w:eastAsia="Calibri" w:hAnsi="Times New Roman" w:cs="Times New Roman"/>
          <w:sz w:val="28"/>
          <w:szCs w:val="28"/>
        </w:rPr>
        <w:t>37,0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рублей. Фактическое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освоение средств составило </w:t>
      </w:r>
      <w:r w:rsidR="00C77AF4">
        <w:rPr>
          <w:rFonts w:ascii="Times New Roman" w:eastAsia="Calibri" w:hAnsi="Times New Roman" w:cs="Times New Roman"/>
          <w:sz w:val="28"/>
          <w:szCs w:val="28"/>
        </w:rPr>
        <w:t>37,0</w:t>
      </w:r>
      <w:r w:rsidR="00850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C77AF4">
        <w:rPr>
          <w:rFonts w:ascii="Times New Roman" w:eastAsia="Calibri" w:hAnsi="Times New Roman" w:cs="Times New Roman"/>
          <w:sz w:val="28"/>
          <w:szCs w:val="28"/>
        </w:rPr>
        <w:t>75,5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Из 2 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оприятий Подпрограммы 1 </w:t>
      </w:r>
      <w:r w:rsidRPr="00744D8D">
        <w:rPr>
          <w:rFonts w:ascii="Times New Roman" w:eastAsia="Calibri" w:hAnsi="Times New Roman" w:cs="Times New Roman"/>
          <w:sz w:val="28"/>
          <w:szCs w:val="28"/>
        </w:rPr>
        <w:t>исполнено 2 мероприятия: «Уплата взносов на капитальный ремонт имущества многоквартирных домов по помещениям, находящимся в муниципальной собственности» основного ме</w:t>
      </w:r>
      <w:r>
        <w:rPr>
          <w:rFonts w:ascii="Times New Roman" w:eastAsia="Calibri" w:hAnsi="Times New Roman" w:cs="Times New Roman"/>
          <w:sz w:val="28"/>
          <w:szCs w:val="28"/>
        </w:rPr>
        <w:t>роприятия</w:t>
      </w:r>
      <w:r w:rsidR="00311A8D">
        <w:rPr>
          <w:rFonts w:ascii="Times New Roman" w:eastAsia="Calibri" w:hAnsi="Times New Roman" w:cs="Times New Roman"/>
          <w:sz w:val="28"/>
          <w:szCs w:val="28"/>
        </w:rPr>
        <w:t xml:space="preserve"> 1.1. по состоянию на 30.09</w:t>
      </w:r>
      <w:r w:rsidR="00451587">
        <w:rPr>
          <w:rFonts w:ascii="Times New Roman" w:eastAsia="Calibri" w:hAnsi="Times New Roman" w:cs="Times New Roman"/>
          <w:sz w:val="28"/>
          <w:szCs w:val="28"/>
        </w:rPr>
        <w:t>.2023</w:t>
      </w:r>
      <w:r w:rsidR="00C77AF4">
        <w:rPr>
          <w:rFonts w:ascii="Times New Roman" w:eastAsia="Calibri" w:hAnsi="Times New Roman" w:cs="Times New Roman"/>
          <w:sz w:val="28"/>
          <w:szCs w:val="28"/>
        </w:rPr>
        <w:t xml:space="preserve"> года освоено 14,7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«Сопровождение программного обеспечения «Информационно-аналитическая база данных жилищно-коммунального хозяйства Ростовской области» основного 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роприятия 1.1. </w:t>
      </w:r>
      <w:r w:rsidR="00AD5BDC">
        <w:rPr>
          <w:rFonts w:ascii="Times New Roman" w:eastAsia="Calibri" w:hAnsi="Times New Roman" w:cs="Times New Roman"/>
          <w:sz w:val="28"/>
          <w:szCs w:val="28"/>
        </w:rPr>
        <w:t>по состоянию</w:t>
      </w:r>
      <w:r w:rsidR="00311A8D">
        <w:rPr>
          <w:rFonts w:ascii="Times New Roman" w:eastAsia="Calibri" w:hAnsi="Times New Roman" w:cs="Times New Roman"/>
          <w:sz w:val="28"/>
          <w:szCs w:val="28"/>
        </w:rPr>
        <w:t xml:space="preserve"> на 30.09</w:t>
      </w:r>
      <w:r w:rsidR="00451587">
        <w:rPr>
          <w:rFonts w:ascii="Times New Roman" w:eastAsia="Calibri" w:hAnsi="Times New Roman" w:cs="Times New Roman"/>
          <w:sz w:val="28"/>
          <w:szCs w:val="28"/>
        </w:rPr>
        <w:t>.2023</w:t>
      </w:r>
      <w:r w:rsidR="005029E2">
        <w:rPr>
          <w:rFonts w:ascii="Times New Roman" w:eastAsia="Calibri" w:hAnsi="Times New Roman" w:cs="Times New Roman"/>
          <w:sz w:val="28"/>
          <w:szCs w:val="28"/>
        </w:rPr>
        <w:t xml:space="preserve"> года освоено </w:t>
      </w:r>
      <w:r w:rsidR="00025611">
        <w:rPr>
          <w:rFonts w:ascii="Times New Roman" w:eastAsia="Calibri" w:hAnsi="Times New Roman" w:cs="Times New Roman"/>
          <w:sz w:val="28"/>
          <w:szCs w:val="28"/>
        </w:rPr>
        <w:t>22,3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мероприятию 2.1 подпрограммы 2- «Ремонт объектов жилищно-коммунального хозяйства» основного м</w:t>
      </w:r>
      <w:r>
        <w:rPr>
          <w:rFonts w:ascii="Times New Roman" w:eastAsia="Calibri" w:hAnsi="Times New Roman" w:cs="Times New Roman"/>
          <w:sz w:val="28"/>
          <w:szCs w:val="28"/>
        </w:rPr>
        <w:t>ероп</w:t>
      </w:r>
      <w:r w:rsidR="00D113E1">
        <w:rPr>
          <w:rFonts w:ascii="Times New Roman" w:eastAsia="Calibri" w:hAnsi="Times New Roman" w:cs="Times New Roman"/>
          <w:sz w:val="28"/>
          <w:szCs w:val="28"/>
        </w:rPr>
        <w:t xml:space="preserve">риятия 2.1 по состоянию </w:t>
      </w:r>
      <w:r w:rsidR="00311A8D">
        <w:rPr>
          <w:rFonts w:ascii="Times New Roman" w:eastAsia="Calibri" w:hAnsi="Times New Roman" w:cs="Times New Roman"/>
          <w:sz w:val="28"/>
          <w:szCs w:val="28"/>
        </w:rPr>
        <w:t>на 30.09</w:t>
      </w:r>
      <w:r w:rsidR="00F95733">
        <w:rPr>
          <w:rFonts w:ascii="Times New Roman" w:eastAsia="Calibri" w:hAnsi="Times New Roman" w:cs="Times New Roman"/>
          <w:sz w:val="28"/>
          <w:szCs w:val="28"/>
        </w:rPr>
        <w:t>.2023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года заключено </w:t>
      </w:r>
      <w:r w:rsidR="00F95733">
        <w:rPr>
          <w:rFonts w:ascii="Times New Roman" w:eastAsia="Calibri" w:hAnsi="Times New Roman" w:cs="Times New Roman"/>
          <w:sz w:val="28"/>
          <w:szCs w:val="28"/>
        </w:rPr>
        <w:t>0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муници</w:t>
      </w:r>
      <w:r w:rsidR="00F95733">
        <w:rPr>
          <w:rFonts w:ascii="Times New Roman" w:eastAsia="Calibri" w:hAnsi="Times New Roman" w:cs="Times New Roman"/>
          <w:sz w:val="28"/>
          <w:szCs w:val="28"/>
        </w:rPr>
        <w:t xml:space="preserve">пальный контрактов </w:t>
      </w:r>
      <w:r w:rsidR="00D113E1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F95733">
        <w:rPr>
          <w:rFonts w:ascii="Times New Roman" w:eastAsia="Calibri" w:hAnsi="Times New Roman" w:cs="Times New Roman"/>
          <w:sz w:val="28"/>
          <w:szCs w:val="28"/>
        </w:rPr>
        <w:t>0,0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мероприятию 2.</w:t>
      </w:r>
      <w:r w:rsidR="00311A8D">
        <w:rPr>
          <w:rFonts w:ascii="Times New Roman" w:eastAsia="Calibri" w:hAnsi="Times New Roman" w:cs="Times New Roman"/>
          <w:sz w:val="28"/>
          <w:szCs w:val="28"/>
        </w:rPr>
        <w:t>2 подпрограммы 2</w:t>
      </w:r>
      <w:r w:rsidR="00025611">
        <w:rPr>
          <w:rFonts w:ascii="Times New Roman" w:eastAsia="Calibri" w:hAnsi="Times New Roman" w:cs="Times New Roman"/>
          <w:sz w:val="28"/>
          <w:szCs w:val="28"/>
        </w:rPr>
        <w:t xml:space="preserve"> - реконструкция</w:t>
      </w:r>
      <w:r w:rsidR="00311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611" w:rsidRPr="00025611">
        <w:rPr>
          <w:rFonts w:ascii="Times New Roman" w:eastAsia="Calibri" w:hAnsi="Times New Roman" w:cs="Times New Roman"/>
          <w:sz w:val="28"/>
          <w:szCs w:val="28"/>
        </w:rPr>
        <w:t>здания ШГРН по адресу: Россия Ростовская обл. Аксайский р-о</w:t>
      </w:r>
      <w:r w:rsidR="00025611">
        <w:rPr>
          <w:rFonts w:ascii="Times New Roman" w:eastAsia="Calibri" w:hAnsi="Times New Roman" w:cs="Times New Roman"/>
          <w:sz w:val="28"/>
          <w:szCs w:val="28"/>
        </w:rPr>
        <w:t xml:space="preserve">н п. Дивный ул. Ленина дом 23-в, </w:t>
      </w:r>
      <w:r w:rsidR="00025611" w:rsidRPr="00025611">
        <w:rPr>
          <w:rFonts w:ascii="Times New Roman" w:eastAsia="Calibri" w:hAnsi="Times New Roman" w:cs="Times New Roman"/>
          <w:sz w:val="28"/>
          <w:szCs w:val="28"/>
        </w:rPr>
        <w:t>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</w:t>
      </w:r>
      <w:r w:rsidR="00025611">
        <w:rPr>
          <w:rFonts w:ascii="Times New Roman" w:eastAsia="Calibri" w:hAnsi="Times New Roman" w:cs="Times New Roman"/>
          <w:sz w:val="28"/>
          <w:szCs w:val="28"/>
        </w:rPr>
        <w:t xml:space="preserve">и услугами населения поселения» </w:t>
      </w:r>
      <w:r w:rsidR="00D113E1">
        <w:rPr>
          <w:rFonts w:ascii="Times New Roman" w:eastAsia="Calibri" w:hAnsi="Times New Roman" w:cs="Times New Roman"/>
          <w:sz w:val="28"/>
          <w:szCs w:val="28"/>
        </w:rPr>
        <w:t>по состоянию</w:t>
      </w:r>
      <w:r w:rsidR="00311A8D">
        <w:rPr>
          <w:rFonts w:ascii="Times New Roman" w:eastAsia="Calibri" w:hAnsi="Times New Roman" w:cs="Times New Roman"/>
          <w:sz w:val="28"/>
          <w:szCs w:val="28"/>
        </w:rPr>
        <w:t xml:space="preserve"> на 30.09</w:t>
      </w:r>
      <w:r w:rsidR="00451587">
        <w:rPr>
          <w:rFonts w:ascii="Times New Roman" w:eastAsia="Calibri" w:hAnsi="Times New Roman" w:cs="Times New Roman"/>
          <w:sz w:val="28"/>
          <w:szCs w:val="28"/>
        </w:rPr>
        <w:t>.2023</w:t>
      </w:r>
      <w:r w:rsidR="005A0C4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проводились.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обеспечено</w:t>
      </w:r>
      <w:r w:rsidR="00025611">
        <w:rPr>
          <w:rFonts w:ascii="Times New Roman" w:eastAsia="Calibri" w:hAnsi="Times New Roman" w:cs="Times New Roman"/>
          <w:sz w:val="28"/>
          <w:szCs w:val="28"/>
        </w:rPr>
        <w:t xml:space="preserve"> 75,5</w:t>
      </w:r>
      <w:r w:rsidR="00132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D8D">
        <w:rPr>
          <w:rFonts w:ascii="Times New Roman" w:eastAsia="Calibri" w:hAnsi="Times New Roman" w:cs="Times New Roman"/>
          <w:sz w:val="28"/>
          <w:szCs w:val="28"/>
        </w:rPr>
        <w:t>% исполнение всех запланированных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45158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11A8D">
        <w:rPr>
          <w:rFonts w:ascii="Times New Roman" w:eastAsia="Calibri" w:hAnsi="Times New Roman" w:cs="Times New Roman"/>
          <w:sz w:val="28"/>
          <w:szCs w:val="28"/>
        </w:rPr>
        <w:t>девять месяцев</w:t>
      </w:r>
      <w:r w:rsidR="00451587">
        <w:rPr>
          <w:rFonts w:ascii="Times New Roman" w:eastAsia="Calibri" w:hAnsi="Times New Roman" w:cs="Times New Roman"/>
          <w:sz w:val="28"/>
          <w:szCs w:val="28"/>
        </w:rPr>
        <w:t xml:space="preserve"> в 2023</w:t>
      </w:r>
      <w:r w:rsidR="005A0C4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51587">
        <w:rPr>
          <w:rFonts w:ascii="Times New Roman" w:eastAsia="Calibri" w:hAnsi="Times New Roman" w:cs="Times New Roman"/>
          <w:sz w:val="28"/>
          <w:szCs w:val="28"/>
        </w:rPr>
        <w:t>у</w:t>
      </w:r>
      <w:r w:rsidR="005A0C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6015" w:rsidRDefault="00E86015" w:rsidP="00E86015">
      <w:pPr>
        <w:rPr>
          <w:rFonts w:ascii="Times New Roman" w:eastAsia="Calibri" w:hAnsi="Times New Roman" w:cs="Times New Roman"/>
          <w:sz w:val="28"/>
          <w:szCs w:val="28"/>
        </w:rPr>
      </w:pPr>
    </w:p>
    <w:p w:rsidR="00025611" w:rsidRDefault="00025611" w:rsidP="00E86015">
      <w:pPr>
        <w:rPr>
          <w:rFonts w:ascii="Times New Roman" w:eastAsia="Calibri" w:hAnsi="Times New Roman" w:cs="Times New Roman"/>
          <w:sz w:val="28"/>
          <w:szCs w:val="28"/>
        </w:rPr>
      </w:pPr>
    </w:p>
    <w:p w:rsidR="00B9231F" w:rsidRDefault="00B9231F" w:rsidP="00E860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 Истоминского</w:t>
      </w:r>
    </w:p>
    <w:p w:rsidR="00B9231F" w:rsidRPr="009977C0" w:rsidRDefault="00B9231F" w:rsidP="00E86015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                   Д.А. Кудовба</w:t>
      </w: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44" w:rsidRPr="00E0295D" w:rsidRDefault="00115005">
      <w:pPr>
        <w:rPr>
          <w:sz w:val="26"/>
          <w:szCs w:val="26"/>
        </w:rPr>
      </w:pPr>
    </w:p>
    <w:sectPr w:rsidR="00161744" w:rsidRPr="00E0295D" w:rsidSect="00B923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E7" w:rsidRDefault="009123E7" w:rsidP="00E0295D">
      <w:pPr>
        <w:spacing w:after="0" w:line="240" w:lineRule="auto"/>
      </w:pPr>
      <w:r>
        <w:separator/>
      </w:r>
    </w:p>
  </w:endnote>
  <w:endnote w:type="continuationSeparator" w:id="0">
    <w:p w:rsidR="009123E7" w:rsidRDefault="009123E7" w:rsidP="00E0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E7" w:rsidRDefault="009123E7" w:rsidP="00E0295D">
      <w:pPr>
        <w:spacing w:after="0" w:line="240" w:lineRule="auto"/>
      </w:pPr>
      <w:r>
        <w:separator/>
      </w:r>
    </w:p>
  </w:footnote>
  <w:footnote w:type="continuationSeparator" w:id="0">
    <w:p w:rsidR="009123E7" w:rsidRDefault="009123E7" w:rsidP="00E0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937" w:hanging="79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6D"/>
    <w:rsid w:val="00004A1C"/>
    <w:rsid w:val="0000679B"/>
    <w:rsid w:val="00025611"/>
    <w:rsid w:val="000420B2"/>
    <w:rsid w:val="00060E00"/>
    <w:rsid w:val="00071922"/>
    <w:rsid w:val="000840B8"/>
    <w:rsid w:val="000A1E1A"/>
    <w:rsid w:val="000A34C9"/>
    <w:rsid w:val="000A6E37"/>
    <w:rsid w:val="000A7299"/>
    <w:rsid w:val="000C1B38"/>
    <w:rsid w:val="000C65A1"/>
    <w:rsid w:val="000C715A"/>
    <w:rsid w:val="000D6FB8"/>
    <w:rsid w:val="000E2AA0"/>
    <w:rsid w:val="000E4474"/>
    <w:rsid w:val="000E619C"/>
    <w:rsid w:val="000F1BFB"/>
    <w:rsid w:val="00100462"/>
    <w:rsid w:val="00106935"/>
    <w:rsid w:val="00115005"/>
    <w:rsid w:val="00132AEB"/>
    <w:rsid w:val="0014093E"/>
    <w:rsid w:val="00146B01"/>
    <w:rsid w:val="00160AA5"/>
    <w:rsid w:val="001757A3"/>
    <w:rsid w:val="00175D76"/>
    <w:rsid w:val="0018013C"/>
    <w:rsid w:val="001950F7"/>
    <w:rsid w:val="001C686C"/>
    <w:rsid w:val="002164E4"/>
    <w:rsid w:val="002346F3"/>
    <w:rsid w:val="002C18F8"/>
    <w:rsid w:val="002D080E"/>
    <w:rsid w:val="002D3BDC"/>
    <w:rsid w:val="00310E3F"/>
    <w:rsid w:val="00311A8D"/>
    <w:rsid w:val="00317E44"/>
    <w:rsid w:val="003347AD"/>
    <w:rsid w:val="003359F2"/>
    <w:rsid w:val="00337FCE"/>
    <w:rsid w:val="00347428"/>
    <w:rsid w:val="003549EF"/>
    <w:rsid w:val="003665BE"/>
    <w:rsid w:val="003856B5"/>
    <w:rsid w:val="0039402F"/>
    <w:rsid w:val="003A7FB7"/>
    <w:rsid w:val="003A7FC5"/>
    <w:rsid w:val="003B3DFB"/>
    <w:rsid w:val="003E1F68"/>
    <w:rsid w:val="003E5BDC"/>
    <w:rsid w:val="00437A39"/>
    <w:rsid w:val="00450C11"/>
    <w:rsid w:val="00451587"/>
    <w:rsid w:val="0047676F"/>
    <w:rsid w:val="004849DA"/>
    <w:rsid w:val="00486DAC"/>
    <w:rsid w:val="00497979"/>
    <w:rsid w:val="004A2064"/>
    <w:rsid w:val="004C22F5"/>
    <w:rsid w:val="004C5D29"/>
    <w:rsid w:val="004D3A37"/>
    <w:rsid w:val="004F35D2"/>
    <w:rsid w:val="005029E2"/>
    <w:rsid w:val="00505DAF"/>
    <w:rsid w:val="00545F26"/>
    <w:rsid w:val="00547377"/>
    <w:rsid w:val="00563F81"/>
    <w:rsid w:val="00570A3E"/>
    <w:rsid w:val="0058417C"/>
    <w:rsid w:val="00586A9C"/>
    <w:rsid w:val="005A0C48"/>
    <w:rsid w:val="005F14EA"/>
    <w:rsid w:val="005F1A35"/>
    <w:rsid w:val="005F3E53"/>
    <w:rsid w:val="006156CF"/>
    <w:rsid w:val="00642C9E"/>
    <w:rsid w:val="00652A0C"/>
    <w:rsid w:val="006571CC"/>
    <w:rsid w:val="006675C9"/>
    <w:rsid w:val="00667D20"/>
    <w:rsid w:val="00667E1D"/>
    <w:rsid w:val="006846F2"/>
    <w:rsid w:val="00685A52"/>
    <w:rsid w:val="00690C63"/>
    <w:rsid w:val="00692B80"/>
    <w:rsid w:val="006B30CF"/>
    <w:rsid w:val="006C0295"/>
    <w:rsid w:val="006C4BA7"/>
    <w:rsid w:val="006F115B"/>
    <w:rsid w:val="00706734"/>
    <w:rsid w:val="007160A1"/>
    <w:rsid w:val="0072405F"/>
    <w:rsid w:val="00744D8D"/>
    <w:rsid w:val="00746EA4"/>
    <w:rsid w:val="00772004"/>
    <w:rsid w:val="00782BB6"/>
    <w:rsid w:val="00792F3E"/>
    <w:rsid w:val="007942B6"/>
    <w:rsid w:val="007C6767"/>
    <w:rsid w:val="007C7EB9"/>
    <w:rsid w:val="007F0F49"/>
    <w:rsid w:val="007F2AE7"/>
    <w:rsid w:val="00800353"/>
    <w:rsid w:val="00831A6E"/>
    <w:rsid w:val="00834428"/>
    <w:rsid w:val="008505D9"/>
    <w:rsid w:val="008551A2"/>
    <w:rsid w:val="00881961"/>
    <w:rsid w:val="0089056D"/>
    <w:rsid w:val="008A1A76"/>
    <w:rsid w:val="008A1CE1"/>
    <w:rsid w:val="008B62A2"/>
    <w:rsid w:val="008E1C5F"/>
    <w:rsid w:val="008F02DB"/>
    <w:rsid w:val="008F115C"/>
    <w:rsid w:val="009042C5"/>
    <w:rsid w:val="009123E7"/>
    <w:rsid w:val="00926169"/>
    <w:rsid w:val="00943FF3"/>
    <w:rsid w:val="00973C33"/>
    <w:rsid w:val="00993D64"/>
    <w:rsid w:val="009977C0"/>
    <w:rsid w:val="009C223A"/>
    <w:rsid w:val="009C23F0"/>
    <w:rsid w:val="009C3848"/>
    <w:rsid w:val="009E7C50"/>
    <w:rsid w:val="009F5C2A"/>
    <w:rsid w:val="00A132D6"/>
    <w:rsid w:val="00A3706D"/>
    <w:rsid w:val="00A5250C"/>
    <w:rsid w:val="00A737BF"/>
    <w:rsid w:val="00A74F39"/>
    <w:rsid w:val="00A758BE"/>
    <w:rsid w:val="00A77865"/>
    <w:rsid w:val="00A77D3E"/>
    <w:rsid w:val="00AB2B89"/>
    <w:rsid w:val="00AB331C"/>
    <w:rsid w:val="00AD09BB"/>
    <w:rsid w:val="00AD5BDC"/>
    <w:rsid w:val="00B2331D"/>
    <w:rsid w:val="00B24A1E"/>
    <w:rsid w:val="00B51AD2"/>
    <w:rsid w:val="00B6251A"/>
    <w:rsid w:val="00B66620"/>
    <w:rsid w:val="00B80758"/>
    <w:rsid w:val="00B844EF"/>
    <w:rsid w:val="00B9231F"/>
    <w:rsid w:val="00BB1D2C"/>
    <w:rsid w:val="00BD1F4A"/>
    <w:rsid w:val="00BE51CE"/>
    <w:rsid w:val="00BF4745"/>
    <w:rsid w:val="00C12F72"/>
    <w:rsid w:val="00C40EF1"/>
    <w:rsid w:val="00C514C7"/>
    <w:rsid w:val="00C56AB6"/>
    <w:rsid w:val="00C63945"/>
    <w:rsid w:val="00C765B6"/>
    <w:rsid w:val="00C770A1"/>
    <w:rsid w:val="00C77AF4"/>
    <w:rsid w:val="00CF3D14"/>
    <w:rsid w:val="00D0204A"/>
    <w:rsid w:val="00D04830"/>
    <w:rsid w:val="00D113E1"/>
    <w:rsid w:val="00D11484"/>
    <w:rsid w:val="00D4334E"/>
    <w:rsid w:val="00D46212"/>
    <w:rsid w:val="00D47DFB"/>
    <w:rsid w:val="00D66ACB"/>
    <w:rsid w:val="00D84AA8"/>
    <w:rsid w:val="00DA0FFA"/>
    <w:rsid w:val="00E0295D"/>
    <w:rsid w:val="00E04666"/>
    <w:rsid w:val="00E13160"/>
    <w:rsid w:val="00E50FFB"/>
    <w:rsid w:val="00E771FD"/>
    <w:rsid w:val="00E857B9"/>
    <w:rsid w:val="00E86015"/>
    <w:rsid w:val="00E91862"/>
    <w:rsid w:val="00E92852"/>
    <w:rsid w:val="00EA3B4B"/>
    <w:rsid w:val="00EB4C8C"/>
    <w:rsid w:val="00EE0FCB"/>
    <w:rsid w:val="00EF56D0"/>
    <w:rsid w:val="00F1155A"/>
    <w:rsid w:val="00F117B9"/>
    <w:rsid w:val="00F320CC"/>
    <w:rsid w:val="00F34B60"/>
    <w:rsid w:val="00F36E6D"/>
    <w:rsid w:val="00F56386"/>
    <w:rsid w:val="00F57881"/>
    <w:rsid w:val="00F6492C"/>
    <w:rsid w:val="00F76DBB"/>
    <w:rsid w:val="00F84892"/>
    <w:rsid w:val="00F91E39"/>
    <w:rsid w:val="00F94E70"/>
    <w:rsid w:val="00F95733"/>
    <w:rsid w:val="00FD2E8A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95CDC-30EF-4DBB-828C-3A5EF0F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95D"/>
  </w:style>
  <w:style w:type="paragraph" w:styleId="aa">
    <w:name w:val="footer"/>
    <w:basedOn w:val="a"/>
    <w:link w:val="ab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5081-E6CE-4879-9ECA-75D1ADFE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9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2023-10-10T10:47:00Z</cp:lastPrinted>
  <dcterms:created xsi:type="dcterms:W3CDTF">2016-07-05T08:00:00Z</dcterms:created>
  <dcterms:modified xsi:type="dcterms:W3CDTF">2023-10-10T10:51:00Z</dcterms:modified>
</cp:coreProperties>
</file>